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DDEED" w14:textId="77777777" w:rsidR="00EE40C7" w:rsidRPr="007E3006" w:rsidRDefault="006964F0" w:rsidP="00CE16CD">
      <w:pPr>
        <w:spacing w:after="0" w:line="240" w:lineRule="auto"/>
        <w:ind w:firstLine="9214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Додаток 2</w:t>
      </w:r>
      <w:r w:rsidR="00EE40C7" w:rsidRPr="007E300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6A3E2055" w14:textId="77777777" w:rsidR="00EE40C7" w:rsidRPr="007E3006" w:rsidRDefault="00EE40C7" w:rsidP="00AC052E">
      <w:pPr>
        <w:tabs>
          <w:tab w:val="left" w:pos="9781"/>
        </w:tabs>
        <w:spacing w:after="0" w:line="240" w:lineRule="auto"/>
        <w:ind w:left="9214" w:right="-32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>до рішення виконавчого комітету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>Харківської міської ради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від </w:t>
      </w:r>
      <w:r w:rsidR="00AC052E">
        <w:rPr>
          <w:rFonts w:ascii="Times New Roman" w:hAnsi="Times New Roman" w:cs="Times New Roman"/>
          <w:sz w:val="24"/>
          <w:szCs w:val="24"/>
          <w:lang w:val="uk-UA" w:eastAsia="ru-RU"/>
        </w:rPr>
        <w:t>14.05.2022 № </w:t>
      </w: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150 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«Про затвердження тимчасової транспортної схеми м. Харкова на період воєнного стану» в редакції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рішення 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виконавчого комітету Харківської міської ради </w:t>
      </w:r>
    </w:p>
    <w:p w14:paraId="6C6B4ED8" w14:textId="723665ED" w:rsidR="00EE40C7" w:rsidRDefault="00EE40C7" w:rsidP="00CE16CD">
      <w:pPr>
        <w:spacing w:after="0" w:line="240" w:lineRule="auto"/>
        <w:ind w:left="5414" w:firstLine="3800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від</w:t>
      </w:r>
      <w:r w:rsidR="00936250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26.06.2024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№</w:t>
      </w:r>
      <w:r w:rsidR="00936250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299</w:t>
      </w:r>
    </w:p>
    <w:p w14:paraId="6BBC98DF" w14:textId="77777777" w:rsidR="00EE40C7" w:rsidRDefault="00EE40C7" w:rsidP="0022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D418C23" w14:textId="77777777" w:rsidR="002C1F33" w:rsidRPr="00227C74" w:rsidRDefault="002C1F33" w:rsidP="0022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6A9EE90" w14:textId="77777777" w:rsidR="00224FEE" w:rsidRPr="00227C74" w:rsidRDefault="00224FEE" w:rsidP="009E39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31C79B" w14:textId="77777777" w:rsidR="00227C74" w:rsidRPr="00227C74" w:rsidRDefault="007427B9" w:rsidP="0037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7C74">
        <w:rPr>
          <w:rFonts w:ascii="Times New Roman" w:hAnsi="Times New Roman" w:cs="Times New Roman"/>
          <w:sz w:val="28"/>
          <w:szCs w:val="28"/>
          <w:lang w:val="uk-UA"/>
        </w:rPr>
        <w:t xml:space="preserve">Тимчасова мережа </w:t>
      </w:r>
    </w:p>
    <w:p w14:paraId="60C34F1C" w14:textId="77777777" w:rsidR="007427B9" w:rsidRPr="00227C74" w:rsidRDefault="007427B9" w:rsidP="0037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7C74">
        <w:rPr>
          <w:rFonts w:ascii="Times New Roman" w:hAnsi="Times New Roman" w:cs="Times New Roman"/>
          <w:sz w:val="28"/>
          <w:szCs w:val="28"/>
          <w:lang w:val="uk-UA"/>
        </w:rPr>
        <w:t>міського електричного транспорту на період воєнного стану</w:t>
      </w:r>
    </w:p>
    <w:p w14:paraId="3FBEE227" w14:textId="77777777" w:rsidR="007427B9" w:rsidRPr="00227C74" w:rsidRDefault="007427B9" w:rsidP="002C1F3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8F6CB1C" w14:textId="77777777" w:rsidR="0037684C" w:rsidRPr="00227C74" w:rsidRDefault="0037684C" w:rsidP="009E398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337" w:type="dxa"/>
        <w:tblInd w:w="-176" w:type="dxa"/>
        <w:tblLook w:val="04A0" w:firstRow="1" w:lastRow="0" w:firstColumn="1" w:lastColumn="0" w:noHBand="0" w:noVBand="1"/>
      </w:tblPr>
      <w:tblGrid>
        <w:gridCol w:w="710"/>
        <w:gridCol w:w="708"/>
        <w:gridCol w:w="3969"/>
        <w:gridCol w:w="8950"/>
      </w:tblGrid>
      <w:tr w:rsidR="00F27DCA" w:rsidRPr="00936250" w14:paraId="7E3927FA" w14:textId="77777777" w:rsidTr="00227C74">
        <w:tc>
          <w:tcPr>
            <w:tcW w:w="710" w:type="dxa"/>
            <w:vAlign w:val="center"/>
          </w:tcPr>
          <w:p w14:paraId="4EDABBF3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08" w:type="dxa"/>
            <w:vAlign w:val="center"/>
          </w:tcPr>
          <w:p w14:paraId="38693DC2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м/т</w:t>
            </w:r>
          </w:p>
        </w:tc>
        <w:tc>
          <w:tcPr>
            <w:tcW w:w="3969" w:type="dxa"/>
            <w:vAlign w:val="center"/>
          </w:tcPr>
          <w:p w14:paraId="38730535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маршруту</w:t>
            </w:r>
          </w:p>
        </w:tc>
        <w:tc>
          <w:tcPr>
            <w:tcW w:w="8950" w:type="dxa"/>
            <w:vAlign w:val="center"/>
          </w:tcPr>
          <w:p w14:paraId="2F9B91E7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 прямування маршрутів електричного транспорту</w:t>
            </w:r>
          </w:p>
        </w:tc>
      </w:tr>
      <w:tr w:rsidR="00F27DCA" w:rsidRPr="00467606" w14:paraId="07DD6BAE" w14:textId="77777777" w:rsidTr="00227C74">
        <w:tc>
          <w:tcPr>
            <w:tcW w:w="710" w:type="dxa"/>
          </w:tcPr>
          <w:p w14:paraId="71BF9296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14:paraId="5D676C91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63BCDC0D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950" w:type="dxa"/>
          </w:tcPr>
          <w:p w14:paraId="5F52D5B5" w14:textId="77777777" w:rsidR="00F27DCA" w:rsidRPr="00467606" w:rsidRDefault="00F27DCA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F27DCA" w:rsidRPr="00467606" w14:paraId="61BE3CEC" w14:textId="77777777" w:rsidTr="00227C74">
        <w:tc>
          <w:tcPr>
            <w:tcW w:w="14337" w:type="dxa"/>
            <w:gridSpan w:val="4"/>
          </w:tcPr>
          <w:p w14:paraId="5478AD67" w14:textId="77777777" w:rsidR="004F598E" w:rsidRDefault="004F598E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4A1354A" w14:textId="77777777" w:rsidR="00F27DCA" w:rsidRDefault="00F27DCA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Тролейбусні маршрути</w:t>
            </w:r>
          </w:p>
          <w:p w14:paraId="27862ECD" w14:textId="77777777" w:rsidR="004F598E" w:rsidRPr="00467606" w:rsidRDefault="004F598E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598E" w:rsidRPr="00936250" w14:paraId="7D8E1FA7" w14:textId="77777777" w:rsidTr="00227C74">
        <w:trPr>
          <w:trHeight w:val="617"/>
        </w:trPr>
        <w:tc>
          <w:tcPr>
            <w:tcW w:w="710" w:type="dxa"/>
          </w:tcPr>
          <w:p w14:paraId="5A340A64" w14:textId="77777777" w:rsidR="004F598E" w:rsidRPr="008A7D0E" w:rsidRDefault="004F598E" w:rsidP="001D22E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5F23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14:paraId="197F844F" w14:textId="77777777" w:rsidR="004F598E" w:rsidRPr="009E398C" w:rsidRDefault="004F598E" w:rsidP="00F60E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</w:tcPr>
          <w:p w14:paraId="4C038657" w14:textId="77777777" w:rsidR="004F598E" w:rsidRPr="009E398C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Дванадцятого К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вітня» ‒ ст. м. «Армійська»</w:t>
            </w:r>
          </w:p>
        </w:tc>
        <w:tc>
          <w:tcPr>
            <w:tcW w:w="8950" w:type="dxa"/>
          </w:tcPr>
          <w:p w14:paraId="3E45A7EC" w14:textId="77777777" w:rsidR="004F598E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Дванадцятого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вітня» – просп. Героїв Харкова – вул. Дванадцятого Квітня – просп. Олександрівський – б-р Богдана Хмельницького – вул. Танкопія – вул. Ощєпкова – ст. м. «Армійська»</w:t>
            </w:r>
          </w:p>
          <w:p w14:paraId="1147ED4B" w14:textId="77777777" w:rsidR="004F598E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F670095" w14:textId="77777777" w:rsidR="004F598E" w:rsidRPr="00467606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598E" w:rsidRPr="000B47BE" w14:paraId="70C4233B" w14:textId="77777777" w:rsidTr="00227C74">
        <w:trPr>
          <w:trHeight w:val="924"/>
        </w:trPr>
        <w:tc>
          <w:tcPr>
            <w:tcW w:w="710" w:type="dxa"/>
          </w:tcPr>
          <w:p w14:paraId="50614D77" w14:textId="77777777" w:rsidR="004F598E" w:rsidRPr="009E398C" w:rsidRDefault="004F598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8" w:type="dxa"/>
          </w:tcPr>
          <w:p w14:paraId="3FE5BB8D" w14:textId="77777777" w:rsidR="004F598E" w:rsidRPr="001A40C2" w:rsidRDefault="004F598E" w:rsidP="00F60E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3969" w:type="dxa"/>
          </w:tcPr>
          <w:p w14:paraId="6B58EA95" w14:textId="77777777" w:rsidR="004F598E" w:rsidRPr="009E398C" w:rsidRDefault="004F598E" w:rsidP="00F60EB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«Просп. Перемоги» 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C1F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м-н Конституції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950" w:type="dxa"/>
          </w:tcPr>
          <w:p w14:paraId="4D2C5894" w14:textId="77777777" w:rsidR="004F598E" w:rsidRPr="009E398C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«Просп. Перемоги» – просп. Перемоги – просп. Людвіга Свободи – вул. Ахсарова – вул. Дерев’янка – вул. Сумська – м-н Конституції</w:t>
            </w:r>
          </w:p>
          <w:p w14:paraId="394F08BF" w14:textId="77777777" w:rsidR="004F598E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80F5F34" w14:textId="77777777" w:rsidR="004F598E" w:rsidRPr="009E398C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598E" w:rsidRPr="00467606" w14:paraId="5ADD0325" w14:textId="77777777" w:rsidTr="00227C74">
        <w:tc>
          <w:tcPr>
            <w:tcW w:w="710" w:type="dxa"/>
          </w:tcPr>
          <w:p w14:paraId="2F888A5E" w14:textId="77777777" w:rsidR="004F598E" w:rsidRPr="00467606" w:rsidRDefault="004F598E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14:paraId="2430FC69" w14:textId="77777777" w:rsidR="004F598E" w:rsidRPr="00467606" w:rsidRDefault="004F598E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06500DD5" w14:textId="77777777" w:rsidR="004F598E" w:rsidRPr="00467606" w:rsidRDefault="004F598E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950" w:type="dxa"/>
          </w:tcPr>
          <w:p w14:paraId="482F5502" w14:textId="77777777" w:rsidR="004F598E" w:rsidRPr="00467606" w:rsidRDefault="004F598E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4F598E" w:rsidRPr="00467606" w14:paraId="0866F020" w14:textId="77777777" w:rsidTr="00227C74">
        <w:tc>
          <w:tcPr>
            <w:tcW w:w="14337" w:type="dxa"/>
            <w:gridSpan w:val="4"/>
          </w:tcPr>
          <w:p w14:paraId="6BCE7EFA" w14:textId="77777777" w:rsidR="004F598E" w:rsidRDefault="004F598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BEA232C" w14:textId="77777777" w:rsidR="004F598E" w:rsidRDefault="004F598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Трамвайні маршрути</w:t>
            </w:r>
          </w:p>
          <w:p w14:paraId="10542D9F" w14:textId="77777777" w:rsidR="004F598E" w:rsidRPr="00467606" w:rsidRDefault="004F598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598E" w:rsidRPr="00936250" w14:paraId="203CEF27" w14:textId="77777777" w:rsidTr="00227C74">
        <w:trPr>
          <w:trHeight w:val="662"/>
        </w:trPr>
        <w:tc>
          <w:tcPr>
            <w:tcW w:w="710" w:type="dxa"/>
          </w:tcPr>
          <w:p w14:paraId="7016BA6A" w14:textId="77777777" w:rsidR="004F598E" w:rsidRPr="00467606" w:rsidRDefault="004F598E" w:rsidP="00224F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14:paraId="32FA5697" w14:textId="77777777" w:rsidR="004F598E" w:rsidRPr="00C9436F" w:rsidRDefault="004F598E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969" w:type="dxa"/>
          </w:tcPr>
          <w:p w14:paraId="48D8AFDA" w14:textId="77777777" w:rsidR="004F598E" w:rsidRPr="00C9436F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окзал «Харків</w:t>
            </w:r>
            <w:r w:rsidR="002C1F33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Пасажирський»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2C1F33"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«Центральний парк»</w:t>
            </w:r>
          </w:p>
        </w:tc>
        <w:tc>
          <w:tcPr>
            <w:tcW w:w="8950" w:type="dxa"/>
          </w:tcPr>
          <w:p w14:paraId="3BDF2599" w14:textId="77777777" w:rsidR="004F598E" w:rsidRPr="00C9436F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="002C1F33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окзал «Харків-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Пасажирський»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Євгена Котляра – </w:t>
            </w:r>
            <w:r w:rsidR="002C1F33"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Велика Панасівська – пров. Лосівський – пров. Пискунівський – 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в-д Рогатинський – вул. Клочківська – узв. Клочківський – 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просп. Незалежності – вул. Трінклера – вул. Миколи Хвильового – 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вул. Мироносицька – РК «Центральний парк»</w:t>
            </w:r>
          </w:p>
          <w:p w14:paraId="7AB22B88" w14:textId="77777777" w:rsidR="004F598E" w:rsidRPr="00C9436F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CAF70A0" w14:textId="77777777" w:rsidR="0099740B" w:rsidRPr="00467606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1809293" w14:textId="77777777" w:rsidR="0099740B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C83F32F" w14:textId="77777777" w:rsidR="00224FEE" w:rsidRPr="00467606" w:rsidRDefault="00224FEE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152D7C" w14:textId="77777777" w:rsidR="00B261B7" w:rsidRPr="00B261B7" w:rsidRDefault="008A7D0E" w:rsidP="00B261B7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міського голови </w:t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F433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</w:t>
      </w:r>
      <w:r w:rsidR="00F433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</w:t>
      </w:r>
    </w:p>
    <w:p w14:paraId="307EDEF7" w14:textId="77777777" w:rsidR="00F433EF" w:rsidRDefault="00F433EF" w:rsidP="00B261B7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будівництва та шляхового господарства </w:t>
      </w:r>
    </w:p>
    <w:p w14:paraId="0E3C7962" w14:textId="77777777" w:rsidR="00B261B7" w:rsidRPr="00B261B7" w:rsidRDefault="00B261B7" w:rsidP="00B261B7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6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</w:t>
      </w:r>
      <w:r w:rsidR="00F433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4F59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івсь</w:t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кої міської ради</w:t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Д.</w:t>
      </w:r>
      <w:r w:rsidR="009B10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33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ЛИПОВИЙ</w:t>
      </w:r>
    </w:p>
    <w:p w14:paraId="41095B4D" w14:textId="77777777" w:rsidR="00F82D84" w:rsidRPr="00467606" w:rsidRDefault="00F82D84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F006361" w14:textId="77777777" w:rsidR="00F82D84" w:rsidRPr="00467606" w:rsidRDefault="00F82D84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CF141E0" w14:textId="77777777" w:rsidR="0099740B" w:rsidRPr="00467606" w:rsidRDefault="0099740B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міського голови –</w:t>
      </w:r>
    </w:p>
    <w:p w14:paraId="7E790CB5" w14:textId="77777777" w:rsidR="0099740B" w:rsidRPr="00467606" w:rsidRDefault="0099740B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</w:t>
      </w:r>
    </w:p>
    <w:p w14:paraId="04E96FF9" w14:textId="77777777" w:rsidR="007427B9" w:rsidRPr="00467606" w:rsidRDefault="0099740B" w:rsidP="00224FEE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ЧЕЧЕТОВА-ТЕРАШВ</w:t>
      </w:r>
      <w:r w:rsidR="00B82953"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ІЛІ</w:t>
      </w:r>
    </w:p>
    <w:sectPr w:rsidR="007427B9" w:rsidRPr="00467606" w:rsidSect="00CE16CD">
      <w:headerReference w:type="default" r:id="rId7"/>
      <w:pgSz w:w="15840" w:h="12240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CCF81" w14:textId="77777777" w:rsidR="00F244B7" w:rsidRDefault="00F244B7" w:rsidP="0099740B">
      <w:pPr>
        <w:spacing w:after="0" w:line="240" w:lineRule="auto"/>
      </w:pPr>
      <w:r>
        <w:separator/>
      </w:r>
    </w:p>
  </w:endnote>
  <w:endnote w:type="continuationSeparator" w:id="0">
    <w:p w14:paraId="6586807D" w14:textId="77777777" w:rsidR="00F244B7" w:rsidRDefault="00F244B7" w:rsidP="0099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1F1E" w14:textId="77777777" w:rsidR="00F244B7" w:rsidRDefault="00F244B7" w:rsidP="0099740B">
      <w:pPr>
        <w:spacing w:after="0" w:line="240" w:lineRule="auto"/>
      </w:pPr>
      <w:r>
        <w:separator/>
      </w:r>
    </w:p>
  </w:footnote>
  <w:footnote w:type="continuationSeparator" w:id="0">
    <w:p w14:paraId="3FD4B28E" w14:textId="77777777" w:rsidR="00F244B7" w:rsidRDefault="00F244B7" w:rsidP="0099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1536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FD6D0A" w14:textId="77777777" w:rsidR="006C7BC2" w:rsidRDefault="0099740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4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74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74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436F" w:rsidRPr="00C9436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9974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614CDCD1" w14:textId="77777777" w:rsidR="006C7BC2" w:rsidRDefault="006C7BC2" w:rsidP="00400CF6">
        <w:pPr>
          <w:pStyle w:val="a4"/>
          <w:tabs>
            <w:tab w:val="clear" w:pos="9689"/>
          </w:tabs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  <w:t xml:space="preserve">   </w:t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2</w:t>
        </w:r>
      </w:p>
      <w:p w14:paraId="5CC02301" w14:textId="77777777" w:rsidR="0099740B" w:rsidRPr="0099740B" w:rsidRDefault="006C7BC2" w:rsidP="00400CF6">
        <w:pPr>
          <w:pStyle w:val="a4"/>
          <w:tabs>
            <w:tab w:val="clear" w:pos="9689"/>
            <w:tab w:val="left" w:pos="8789"/>
          </w:tabs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таблиці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C60"/>
    <w:rsid w:val="00005D79"/>
    <w:rsid w:val="0006195F"/>
    <w:rsid w:val="000A1EC7"/>
    <w:rsid w:val="000B47BE"/>
    <w:rsid w:val="000C0897"/>
    <w:rsid w:val="000C3131"/>
    <w:rsid w:val="001138E5"/>
    <w:rsid w:val="001A40C2"/>
    <w:rsid w:val="001B5C60"/>
    <w:rsid w:val="001C1C8F"/>
    <w:rsid w:val="001D22E5"/>
    <w:rsid w:val="00210F4D"/>
    <w:rsid w:val="00224FEE"/>
    <w:rsid w:val="00227C74"/>
    <w:rsid w:val="002C1F33"/>
    <w:rsid w:val="00336863"/>
    <w:rsid w:val="00365392"/>
    <w:rsid w:val="003745B8"/>
    <w:rsid w:val="0037684C"/>
    <w:rsid w:val="003A5D84"/>
    <w:rsid w:val="003D121E"/>
    <w:rsid w:val="003D5A72"/>
    <w:rsid w:val="003F6C8C"/>
    <w:rsid w:val="00400CF6"/>
    <w:rsid w:val="00410E80"/>
    <w:rsid w:val="00443824"/>
    <w:rsid w:val="00460D8D"/>
    <w:rsid w:val="00467606"/>
    <w:rsid w:val="00481D82"/>
    <w:rsid w:val="00484FAE"/>
    <w:rsid w:val="004949F0"/>
    <w:rsid w:val="004B3590"/>
    <w:rsid w:val="004C0AE8"/>
    <w:rsid w:val="004D0D6F"/>
    <w:rsid w:val="004F598E"/>
    <w:rsid w:val="005064D2"/>
    <w:rsid w:val="00517A81"/>
    <w:rsid w:val="00554DEC"/>
    <w:rsid w:val="00581B78"/>
    <w:rsid w:val="0058558B"/>
    <w:rsid w:val="00592C06"/>
    <w:rsid w:val="005A34F0"/>
    <w:rsid w:val="005B116E"/>
    <w:rsid w:val="005F055C"/>
    <w:rsid w:val="005F23EE"/>
    <w:rsid w:val="00627FD8"/>
    <w:rsid w:val="006348A6"/>
    <w:rsid w:val="00641B93"/>
    <w:rsid w:val="0064651C"/>
    <w:rsid w:val="00687E02"/>
    <w:rsid w:val="006964F0"/>
    <w:rsid w:val="006B6E80"/>
    <w:rsid w:val="006C6F68"/>
    <w:rsid w:val="006C7BC2"/>
    <w:rsid w:val="006D6C0E"/>
    <w:rsid w:val="006E24EA"/>
    <w:rsid w:val="007028D1"/>
    <w:rsid w:val="00731E75"/>
    <w:rsid w:val="007427B9"/>
    <w:rsid w:val="00796B75"/>
    <w:rsid w:val="007B5C49"/>
    <w:rsid w:val="007C429C"/>
    <w:rsid w:val="00831FA6"/>
    <w:rsid w:val="00881E97"/>
    <w:rsid w:val="008A1FD5"/>
    <w:rsid w:val="008A7D0E"/>
    <w:rsid w:val="008F42DE"/>
    <w:rsid w:val="00936250"/>
    <w:rsid w:val="0099740B"/>
    <w:rsid w:val="009B10AD"/>
    <w:rsid w:val="009C205A"/>
    <w:rsid w:val="009D3587"/>
    <w:rsid w:val="009E3628"/>
    <w:rsid w:val="009E398C"/>
    <w:rsid w:val="009E4E99"/>
    <w:rsid w:val="009E7DDD"/>
    <w:rsid w:val="00A314D9"/>
    <w:rsid w:val="00A74403"/>
    <w:rsid w:val="00AA5E46"/>
    <w:rsid w:val="00AC052E"/>
    <w:rsid w:val="00AC68C0"/>
    <w:rsid w:val="00B261B7"/>
    <w:rsid w:val="00B3680D"/>
    <w:rsid w:val="00B4171E"/>
    <w:rsid w:val="00B51841"/>
    <w:rsid w:val="00B82953"/>
    <w:rsid w:val="00B85438"/>
    <w:rsid w:val="00BA70DF"/>
    <w:rsid w:val="00C05F82"/>
    <w:rsid w:val="00C20CC6"/>
    <w:rsid w:val="00C9110B"/>
    <w:rsid w:val="00C9436F"/>
    <w:rsid w:val="00CB230C"/>
    <w:rsid w:val="00CE16CD"/>
    <w:rsid w:val="00D0782A"/>
    <w:rsid w:val="00D166AC"/>
    <w:rsid w:val="00D26ED2"/>
    <w:rsid w:val="00D34A5C"/>
    <w:rsid w:val="00D5234D"/>
    <w:rsid w:val="00D8486C"/>
    <w:rsid w:val="00DC2E6E"/>
    <w:rsid w:val="00DC3DD2"/>
    <w:rsid w:val="00DD355A"/>
    <w:rsid w:val="00E03F48"/>
    <w:rsid w:val="00E35539"/>
    <w:rsid w:val="00E902C7"/>
    <w:rsid w:val="00ED192C"/>
    <w:rsid w:val="00EE40C7"/>
    <w:rsid w:val="00F0505F"/>
    <w:rsid w:val="00F244B7"/>
    <w:rsid w:val="00F27DCA"/>
    <w:rsid w:val="00F433EF"/>
    <w:rsid w:val="00F82D84"/>
    <w:rsid w:val="00F90C16"/>
    <w:rsid w:val="00F92895"/>
    <w:rsid w:val="00F9785D"/>
    <w:rsid w:val="00FC032D"/>
    <w:rsid w:val="00FC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5C310"/>
  <w15:docId w15:val="{938A8E8A-9213-4D1D-9FEE-3C1227CB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2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74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9740B"/>
  </w:style>
  <w:style w:type="paragraph" w:styleId="a6">
    <w:name w:val="footer"/>
    <w:basedOn w:val="a"/>
    <w:link w:val="a7"/>
    <w:uiPriority w:val="99"/>
    <w:unhideWhenUsed/>
    <w:rsid w:val="009974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9740B"/>
  </w:style>
  <w:style w:type="paragraph" w:styleId="a8">
    <w:name w:val="Balloon Text"/>
    <w:basedOn w:val="a"/>
    <w:link w:val="a9"/>
    <w:uiPriority w:val="99"/>
    <w:semiHidden/>
    <w:unhideWhenUsed/>
    <w:rsid w:val="003D1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D1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FCEA2-B457-489C-A9D3-0E08C7E82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Dmitry Dm</cp:lastModifiedBy>
  <cp:revision>4</cp:revision>
  <cp:lastPrinted>2024-02-05T12:46:00Z</cp:lastPrinted>
  <dcterms:created xsi:type="dcterms:W3CDTF">2024-05-24T08:09:00Z</dcterms:created>
  <dcterms:modified xsi:type="dcterms:W3CDTF">2024-06-27T07:38:00Z</dcterms:modified>
</cp:coreProperties>
</file>